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6C4E" w14:textId="77777777" w:rsidR="00ED4A98" w:rsidRDefault="00ED4A98" w:rsidP="00ED4A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4A98">
        <w:rPr>
          <w:rFonts w:ascii="Times New Roman" w:hAnsi="Times New Roman" w:cs="Times New Roman"/>
          <w:sz w:val="20"/>
          <w:szCs w:val="20"/>
        </w:rPr>
        <w:t>Искандарян</w:t>
      </w:r>
      <w:proofErr w:type="spellEnd"/>
      <w:r w:rsidRPr="00ED4A98">
        <w:rPr>
          <w:rFonts w:ascii="Times New Roman" w:hAnsi="Times New Roman" w:cs="Times New Roman"/>
          <w:sz w:val="20"/>
          <w:szCs w:val="20"/>
        </w:rPr>
        <w:t xml:space="preserve"> Карине Артуровна </w:t>
      </w:r>
    </w:p>
    <w:p w14:paraId="4E9FCB1F" w14:textId="77777777" w:rsidR="00ED4A98" w:rsidRDefault="00ED4A98" w:rsidP="00ED4A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D4A98">
        <w:rPr>
          <w:rFonts w:ascii="Times New Roman" w:hAnsi="Times New Roman" w:cs="Times New Roman"/>
          <w:sz w:val="20"/>
          <w:szCs w:val="20"/>
        </w:rPr>
        <w:t>ИНН 333802325782</w:t>
      </w:r>
    </w:p>
    <w:p w14:paraId="6340357B" w14:textId="77777777" w:rsidR="00ED4A98" w:rsidRDefault="008B1F8A" w:rsidP="008B1F8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D4A98" w:rsidRPr="00ED4A98">
        <w:rPr>
          <w:rFonts w:ascii="Times New Roman" w:hAnsi="Times New Roman" w:cs="Times New Roman"/>
          <w:sz w:val="20"/>
          <w:szCs w:val="20"/>
        </w:rPr>
        <w:t>+7-985-744-00-44</w:t>
      </w:r>
    </w:p>
    <w:p w14:paraId="3150ABFE" w14:textId="77777777" w:rsidR="00ED4A98" w:rsidRPr="00ED4A98" w:rsidRDefault="00252CBA" w:rsidP="00ED4A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ED4A98" w:rsidRPr="00ED4A98">
          <w:rPr>
            <w:rFonts w:ascii="Times New Roman" w:hAnsi="Times New Roman" w:cs="Times New Roman"/>
            <w:sz w:val="20"/>
            <w:szCs w:val="20"/>
          </w:rPr>
          <w:t>info@dance4health.ru</w:t>
        </w:r>
      </w:hyperlink>
    </w:p>
    <w:p w14:paraId="7EE2EFDC" w14:textId="77777777" w:rsidR="00ED4A98" w:rsidRDefault="00ED4A98" w:rsidP="00ED4A98">
      <w:pPr>
        <w:pStyle w:val="a5"/>
        <w:rPr>
          <w:sz w:val="16"/>
          <w:szCs w:val="16"/>
        </w:rPr>
      </w:pPr>
    </w:p>
    <w:p w14:paraId="6318BACA" w14:textId="6B20219C" w:rsidR="00186FD7" w:rsidRDefault="0068433F">
      <w:pPr>
        <w:rPr>
          <w:i/>
        </w:rPr>
      </w:pPr>
      <w:r>
        <w:rPr>
          <w:i/>
        </w:rPr>
        <w:t xml:space="preserve">Редакция от </w:t>
      </w:r>
      <w:r w:rsidR="00252CBA">
        <w:rPr>
          <w:i/>
          <w:lang w:val="en-US"/>
        </w:rPr>
        <w:t>01</w:t>
      </w:r>
      <w:r>
        <w:rPr>
          <w:i/>
        </w:rPr>
        <w:t>.0</w:t>
      </w:r>
      <w:r w:rsidR="00252CBA">
        <w:rPr>
          <w:i/>
          <w:lang w:val="en-US"/>
        </w:rPr>
        <w:t>4</w:t>
      </w:r>
      <w:r w:rsidR="00A44546">
        <w:rPr>
          <w:i/>
        </w:rPr>
        <w:t>.202</w:t>
      </w:r>
      <w:r w:rsidR="00252CBA">
        <w:rPr>
          <w:i/>
          <w:lang w:val="en-US"/>
        </w:rPr>
        <w:t>5</w:t>
      </w:r>
      <w:r w:rsidR="002951FD" w:rsidRPr="005673AE">
        <w:rPr>
          <w:i/>
        </w:rPr>
        <w:t>г.</w:t>
      </w:r>
    </w:p>
    <w:p w14:paraId="46C2B891" w14:textId="77777777" w:rsidR="005673AE" w:rsidRPr="005673AE" w:rsidRDefault="005673AE">
      <w:pPr>
        <w:rPr>
          <w:i/>
        </w:rPr>
      </w:pPr>
    </w:p>
    <w:p w14:paraId="372F5CB5" w14:textId="77777777" w:rsidR="007A75FF" w:rsidRDefault="00B33DBF">
      <w:pPr>
        <w:rPr>
          <w:b/>
        </w:rPr>
      </w:pPr>
      <w:r>
        <w:rPr>
          <w:b/>
        </w:rPr>
        <w:t xml:space="preserve">                  </w:t>
      </w:r>
      <w:r w:rsidR="00077FBB" w:rsidRPr="00077FBB">
        <w:rPr>
          <w:b/>
        </w:rPr>
        <w:t>Положение о предоставлении танцевальных и фитнес услуг гражданам</w:t>
      </w:r>
    </w:p>
    <w:p w14:paraId="2F0450EA" w14:textId="77777777" w:rsidR="005673AE" w:rsidRPr="00186FD7" w:rsidRDefault="005673AE">
      <w:pPr>
        <w:rPr>
          <w:b/>
        </w:rPr>
      </w:pPr>
    </w:p>
    <w:p w14:paraId="53A0ED95" w14:textId="77777777" w:rsidR="00DD1E5A" w:rsidRPr="00EE767F" w:rsidRDefault="00077FBB" w:rsidP="00582C5D">
      <w:pPr>
        <w:pStyle w:val="a3"/>
        <w:numPr>
          <w:ilvl w:val="0"/>
          <w:numId w:val="1"/>
        </w:numPr>
        <w:rPr>
          <w:b/>
        </w:rPr>
      </w:pPr>
      <w:r w:rsidRPr="00EE767F">
        <w:rPr>
          <w:b/>
        </w:rPr>
        <w:t>Общие положения</w:t>
      </w:r>
    </w:p>
    <w:p w14:paraId="5FC75F65" w14:textId="77777777" w:rsidR="007845A8" w:rsidRDefault="00077FBB">
      <w:r>
        <w:t>1</w:t>
      </w:r>
      <w:r w:rsidR="00CE1FF0">
        <w:t>.</w:t>
      </w:r>
      <w:r>
        <w:t>1</w:t>
      </w:r>
      <w:r w:rsidR="007845A8">
        <w:t xml:space="preserve"> Услуги в области танцевальной и фитнес индустрии предоставляет  физическое лицо</w:t>
      </w:r>
      <w:r w:rsidR="00A44546">
        <w:t xml:space="preserve"> </w:t>
      </w:r>
      <w:proofErr w:type="spellStart"/>
      <w:r w:rsidR="00451591">
        <w:t>Искандарян</w:t>
      </w:r>
      <w:proofErr w:type="spellEnd"/>
      <w:r w:rsidR="00451591">
        <w:t xml:space="preserve"> Карине Артуровна</w:t>
      </w:r>
      <w:r w:rsidR="007845A8">
        <w:t xml:space="preserve">, являющаяся плательщиком налога на профессиональный доход с 26.05.2021г. </w:t>
      </w:r>
    </w:p>
    <w:p w14:paraId="7EA37F9A" w14:textId="77777777" w:rsidR="002776AA" w:rsidRDefault="00CE1FF0">
      <w:r>
        <w:t>1.2 Участниками занятия</w:t>
      </w:r>
      <w:r w:rsidR="00FA1BEB">
        <w:t xml:space="preserve"> являют</w:t>
      </w:r>
      <w:r w:rsidR="001B20AE">
        <w:t xml:space="preserve">ся </w:t>
      </w:r>
      <w:proofErr w:type="spellStart"/>
      <w:r w:rsidR="002306ED">
        <w:t>Искандарян</w:t>
      </w:r>
      <w:proofErr w:type="spellEnd"/>
      <w:r w:rsidR="002306ED">
        <w:t xml:space="preserve"> Карине Артуровна</w:t>
      </w:r>
      <w:r w:rsidR="00A44546">
        <w:t xml:space="preserve"> (далее – и</w:t>
      </w:r>
      <w:r w:rsidR="001B20AE">
        <w:t>нструктор)</w:t>
      </w:r>
      <w:r w:rsidR="00FA1BEB">
        <w:t xml:space="preserve"> и физ</w:t>
      </w:r>
      <w:r w:rsidR="001B20AE">
        <w:t>ические л</w:t>
      </w:r>
      <w:r>
        <w:t>ица</w:t>
      </w:r>
      <w:r w:rsidR="001B20AE">
        <w:t xml:space="preserve">, занимающиеся </w:t>
      </w:r>
      <w:r w:rsidR="00A44546">
        <w:t>у данного инструктора (далее - к</w:t>
      </w:r>
      <w:r w:rsidR="001B20AE">
        <w:t>лиент</w:t>
      </w:r>
      <w:r>
        <w:t>ы</w:t>
      </w:r>
      <w:r w:rsidR="00582C5D">
        <w:t>)</w:t>
      </w:r>
      <w:r w:rsidR="00FA1BEB">
        <w:t>.</w:t>
      </w:r>
    </w:p>
    <w:p w14:paraId="616335F2" w14:textId="77777777" w:rsidR="0020413B" w:rsidRDefault="00CE1FF0">
      <w:r>
        <w:t xml:space="preserve">1.3 </w:t>
      </w:r>
      <w:r w:rsidR="0020413B">
        <w:t xml:space="preserve">Инструктор обладает удостоверением </w:t>
      </w:r>
      <w:proofErr w:type="spellStart"/>
      <w:r w:rsidR="0020413B">
        <w:rPr>
          <w:rFonts w:hint="eastAsia"/>
        </w:rPr>
        <w:t>World</w:t>
      </w:r>
      <w:proofErr w:type="spellEnd"/>
      <w:r w:rsidR="00A44546">
        <w:t xml:space="preserve"> </w:t>
      </w:r>
      <w:proofErr w:type="spellStart"/>
      <w:r w:rsidR="0020413B">
        <w:rPr>
          <w:rFonts w:hint="eastAsia"/>
        </w:rPr>
        <w:t>Fitness</w:t>
      </w:r>
      <w:proofErr w:type="spellEnd"/>
      <w:r w:rsidR="00A44546">
        <w:t xml:space="preserve"> </w:t>
      </w:r>
      <w:r w:rsidR="0020413B">
        <w:t xml:space="preserve">Академии ФФАР </w:t>
      </w:r>
      <w:r w:rsidR="00CB4F08">
        <w:t xml:space="preserve">по дополнительной профессиональной программе «Инструктор групповых программ», </w:t>
      </w:r>
      <w:r w:rsidR="00582238">
        <w:t xml:space="preserve">удостоверением </w:t>
      </w:r>
      <w:r w:rsidR="00582238">
        <w:rPr>
          <w:rFonts w:hint="eastAsia"/>
        </w:rPr>
        <w:t xml:space="preserve">FPA </w:t>
      </w:r>
      <w:r w:rsidR="00582238">
        <w:t>Ассоциации профессионалов фитнеса  по профессиональной программе «Инструктор групповых программ»</w:t>
      </w:r>
      <w:r>
        <w:t>.</w:t>
      </w:r>
    </w:p>
    <w:p w14:paraId="3619809F" w14:textId="77777777" w:rsidR="00CE1FF0" w:rsidRDefault="00CE1FF0" w:rsidP="00CE1FF0">
      <w:r>
        <w:t>1.4 Инструктор проводит занятие согласно</w:t>
      </w:r>
      <w:r w:rsidR="0068433F">
        <w:t xml:space="preserve"> заявленному формату</w:t>
      </w:r>
      <w:r>
        <w:t>. Основным</w:t>
      </w:r>
      <w:r w:rsidR="0068433F">
        <w:t>и направлениями</w:t>
      </w:r>
      <w:r>
        <w:t xml:space="preserve"> </w:t>
      </w:r>
      <w:r w:rsidR="0068433F">
        <w:t>тренировок являются танцевальные форматы, совместно с</w:t>
      </w:r>
      <w:r>
        <w:t xml:space="preserve"> фитнес </w:t>
      </w:r>
      <w:r w:rsidR="0068433F">
        <w:t xml:space="preserve">составляющими, </w:t>
      </w:r>
      <w:r w:rsidR="007845A8">
        <w:t>подходя</w:t>
      </w:r>
      <w:r w:rsidR="0068433F">
        <w:t>щие</w:t>
      </w:r>
      <w:r w:rsidR="007845A8">
        <w:t xml:space="preserve"> для людей от 18 до 70</w:t>
      </w:r>
      <w:r>
        <w:t xml:space="preserve"> лет. Занятия могут быть дополнены схожими фитнес или танцевальными программами.</w:t>
      </w:r>
    </w:p>
    <w:p w14:paraId="0B682955" w14:textId="77777777" w:rsidR="00CE1FF0" w:rsidRPr="00874CF6" w:rsidRDefault="00CE1FF0">
      <w:r>
        <w:t>1.5 Длительность одного занятия составляе</w:t>
      </w:r>
      <w:r w:rsidR="00A44546">
        <w:t>т  45</w:t>
      </w:r>
      <w:r>
        <w:t xml:space="preserve"> -</w:t>
      </w:r>
      <w:r w:rsidR="00D4692B">
        <w:t xml:space="preserve"> </w:t>
      </w:r>
      <w:r>
        <w:t xml:space="preserve">55 мин, в зависимости от формата класса и </w:t>
      </w:r>
      <w:r w:rsidR="00A44546">
        <w:t>уровня подготовленности клиентов</w:t>
      </w:r>
      <w:r>
        <w:t xml:space="preserve">. </w:t>
      </w:r>
    </w:p>
    <w:p w14:paraId="360665FD" w14:textId="77777777" w:rsidR="00B44260" w:rsidRPr="00EE767F" w:rsidRDefault="00186FD7" w:rsidP="00EE767F">
      <w:pPr>
        <w:pStyle w:val="a3"/>
        <w:numPr>
          <w:ilvl w:val="0"/>
          <w:numId w:val="1"/>
        </w:numPr>
        <w:rPr>
          <w:b/>
        </w:rPr>
      </w:pPr>
      <w:r w:rsidRPr="00EE767F">
        <w:rPr>
          <w:b/>
        </w:rPr>
        <w:t xml:space="preserve">Условия предоставления услуг </w:t>
      </w:r>
    </w:p>
    <w:p w14:paraId="2E837905" w14:textId="77777777" w:rsidR="00E26509" w:rsidRDefault="00817787" w:rsidP="00817787">
      <w:r>
        <w:t>2.1</w:t>
      </w:r>
      <w:r w:rsidR="00A44546">
        <w:t xml:space="preserve"> </w:t>
      </w:r>
      <w:r w:rsidR="00150907">
        <w:t>На занятия</w:t>
      </w:r>
      <w:r w:rsidR="00D229FA">
        <w:t xml:space="preserve"> клиент приходит в состоянии хорошего физическог</w:t>
      </w:r>
      <w:r w:rsidR="00374E17">
        <w:t xml:space="preserve">о самочувствия. </w:t>
      </w:r>
    </w:p>
    <w:p w14:paraId="04C6940E" w14:textId="77777777" w:rsidR="00E26509" w:rsidRDefault="00A44546" w:rsidP="00E26509">
      <w:r>
        <w:t xml:space="preserve">2.2 При наличии </w:t>
      </w:r>
      <w:r w:rsidR="00150907">
        <w:t>у инструктора сомнений</w:t>
      </w:r>
      <w:r w:rsidR="00E26509">
        <w:t xml:space="preserve"> в удовлетворительном физическом или психическом состоянии клиента</w:t>
      </w:r>
      <w:r>
        <w:t xml:space="preserve">, </w:t>
      </w:r>
      <w:r w:rsidR="00E26509">
        <w:t xml:space="preserve">инструктор вправе не допустить клиента до занятия.   </w:t>
      </w:r>
    </w:p>
    <w:p w14:paraId="512A8B64" w14:textId="77777777" w:rsidR="00E26509" w:rsidRDefault="00E26509" w:rsidP="00E26509">
      <w:r>
        <w:t>2.3 При наличии на занятии клиент</w:t>
      </w:r>
      <w:r w:rsidR="000A74F1">
        <w:t>а</w:t>
      </w:r>
      <w:r w:rsidR="00150907">
        <w:t>, отвлекающего</w:t>
      </w:r>
      <w:r>
        <w:t xml:space="preserve"> инструктора от качественн</w:t>
      </w:r>
      <w:r w:rsidR="00150907">
        <w:t xml:space="preserve">ого проведения занятия, </w:t>
      </w:r>
      <w:proofErr w:type="gramStart"/>
      <w:r w:rsidR="00150907">
        <w:t>мешающего</w:t>
      </w:r>
      <w:r>
        <w:t xml:space="preserve">  остальным</w:t>
      </w:r>
      <w:proofErr w:type="gramEnd"/>
      <w:r>
        <w:t xml:space="preserve"> участникам класса, инструктор вправе удалить нарушителя спокойствия класса с занятия. При эт</w:t>
      </w:r>
      <w:r w:rsidR="00150907">
        <w:t>ом занятие для данного клиента станет</w:t>
      </w:r>
      <w:r>
        <w:t xml:space="preserve"> бесплатным, но к следующим занятиям он может быть не допущен.</w:t>
      </w:r>
    </w:p>
    <w:p w14:paraId="68325EE8" w14:textId="77777777" w:rsidR="00EE767F" w:rsidRDefault="000227C9" w:rsidP="00EE767F">
      <w:r>
        <w:t>2.4 Перед начало</w:t>
      </w:r>
      <w:r w:rsidR="003F2EE7">
        <w:t>м</w:t>
      </w:r>
      <w:r>
        <w:t xml:space="preserve"> первого пробного занятия клиент проходит инструктаж по технике </w:t>
      </w:r>
      <w:proofErr w:type="gramStart"/>
      <w:r>
        <w:t>безопасности</w:t>
      </w:r>
      <w:r w:rsidR="00785BDE">
        <w:t>,</w:t>
      </w:r>
      <w:r>
        <w:t xml:space="preserve">  в</w:t>
      </w:r>
      <w:proofErr w:type="gramEnd"/>
      <w:r>
        <w:t xml:space="preserve"> </w:t>
      </w:r>
      <w:r w:rsidR="00785BDE">
        <w:t>соответствии с которым</w:t>
      </w:r>
      <w:r>
        <w:t xml:space="preserve"> он считается ознакомленным с правилами безопасности, предупрежден</w:t>
      </w:r>
      <w:r w:rsidR="009C5B95">
        <w:t xml:space="preserve"> о физических нагрузках во время трен</w:t>
      </w:r>
      <w:r w:rsidR="00C77F15">
        <w:t xml:space="preserve">ировок и самостоятельно подбирает необходимую ему </w:t>
      </w:r>
      <w:r w:rsidR="009C5B95">
        <w:t xml:space="preserve"> интенсивность на основе с</w:t>
      </w:r>
      <w:r w:rsidR="00785BDE">
        <w:t>обственных ощущений и состояния здоровья</w:t>
      </w:r>
      <w:r w:rsidR="009C5B95">
        <w:t>.</w:t>
      </w:r>
      <w:r w:rsidR="00785BDE">
        <w:t xml:space="preserve"> В случае отказа клиента от прохождения инструктажа по технике безопасности</w:t>
      </w:r>
      <w:r w:rsidR="00C77F15">
        <w:t>,</w:t>
      </w:r>
      <w:r w:rsidR="00785BDE">
        <w:t xml:space="preserve"> клиент </w:t>
      </w:r>
      <w:r w:rsidR="00785BDE">
        <w:lastRenderedPageBreak/>
        <w:t>самостоятельно несет риски, связанные с нарушен</w:t>
      </w:r>
      <w:r w:rsidR="00C77F15">
        <w:t xml:space="preserve">иями техники безопасности или </w:t>
      </w:r>
      <w:r w:rsidR="00785BDE">
        <w:t xml:space="preserve"> вовсе может быть не допущен до занятия. </w:t>
      </w:r>
      <w:r w:rsidR="009C5B95">
        <w:t xml:space="preserve"> </w:t>
      </w:r>
    </w:p>
    <w:p w14:paraId="6F6FD37A" w14:textId="77777777" w:rsidR="00FB6378" w:rsidRPr="00EE767F" w:rsidRDefault="00EE767F" w:rsidP="00EE767F">
      <w:r>
        <w:t xml:space="preserve">       </w:t>
      </w:r>
      <w:r w:rsidR="000308EA" w:rsidRPr="00EE767F">
        <w:rPr>
          <w:b/>
        </w:rPr>
        <w:t>3</w:t>
      </w:r>
      <w:r w:rsidR="00785BDE" w:rsidRPr="00EE767F">
        <w:rPr>
          <w:b/>
        </w:rPr>
        <w:t xml:space="preserve">. </w:t>
      </w:r>
      <w:r w:rsidR="005356D9" w:rsidRPr="00EE767F">
        <w:rPr>
          <w:b/>
        </w:rPr>
        <w:t>Ценовая политика</w:t>
      </w:r>
    </w:p>
    <w:p w14:paraId="3010F06C" w14:textId="62A06685" w:rsidR="005356D9" w:rsidRDefault="000308EA">
      <w:r>
        <w:t>3</w:t>
      </w:r>
      <w:r w:rsidR="008B1F8A">
        <w:t xml:space="preserve">.1 Первое пробное занятие </w:t>
      </w:r>
      <w:r w:rsidR="00252CBA" w:rsidRPr="00252CBA">
        <w:t>3</w:t>
      </w:r>
      <w:r w:rsidR="008B1F8A">
        <w:t>5</w:t>
      </w:r>
      <w:r w:rsidR="005356D9">
        <w:t>0руб;</w:t>
      </w:r>
    </w:p>
    <w:p w14:paraId="14E437E1" w14:textId="4A98D1CF" w:rsidR="005356D9" w:rsidRDefault="000308EA">
      <w:r>
        <w:t>3</w:t>
      </w:r>
      <w:r w:rsidR="005C1892">
        <w:t xml:space="preserve">.2 </w:t>
      </w:r>
      <w:r w:rsidR="005356D9">
        <w:t>Дальнейшие заня</w:t>
      </w:r>
      <w:r w:rsidR="008B1F8A">
        <w:t xml:space="preserve">тия проходят по разовой оплате </w:t>
      </w:r>
      <w:r w:rsidR="00252CBA" w:rsidRPr="00252CBA">
        <w:t>6</w:t>
      </w:r>
      <w:r w:rsidR="005356D9">
        <w:t>00руб;</w:t>
      </w:r>
    </w:p>
    <w:p w14:paraId="124061A6" w14:textId="77777777" w:rsidR="00C67937" w:rsidRDefault="000308EA">
      <w:r>
        <w:t>3</w:t>
      </w:r>
      <w:r w:rsidR="00C67937">
        <w:t>.3 В период действия акций, праздничных дней, пробных и</w:t>
      </w:r>
      <w:r w:rsidR="00476996">
        <w:t>ли</w:t>
      </w:r>
      <w:r w:rsidR="00C67937">
        <w:t xml:space="preserve"> показательных уроков занятие может быть </w:t>
      </w:r>
      <w:r>
        <w:t>предоставлено клиентам на бесплатной основе.</w:t>
      </w:r>
      <w:r w:rsidR="00C67937">
        <w:t xml:space="preserve">  </w:t>
      </w:r>
    </w:p>
    <w:p w14:paraId="4AEEC58A" w14:textId="77777777" w:rsidR="000308EA" w:rsidRDefault="000308EA" w:rsidP="000308EA">
      <w:r>
        <w:t>3</w:t>
      </w:r>
      <w:r w:rsidR="00C67937">
        <w:t>.4</w:t>
      </w:r>
      <w:r w:rsidR="005C1892">
        <w:t xml:space="preserve"> Продажа многоразовых</w:t>
      </w:r>
      <w:r w:rsidR="008B1F8A">
        <w:t xml:space="preserve"> абонементов </w:t>
      </w:r>
      <w:r w:rsidR="00476996">
        <w:t>прекращена</w:t>
      </w:r>
      <w:r w:rsidR="005356D9">
        <w:t xml:space="preserve">. </w:t>
      </w:r>
    </w:p>
    <w:p w14:paraId="451D2DBA" w14:textId="77777777" w:rsidR="000308EA" w:rsidRPr="00EE767F" w:rsidRDefault="00EE767F" w:rsidP="00EE767F">
      <w:pPr>
        <w:rPr>
          <w:b/>
        </w:rPr>
      </w:pPr>
      <w:r>
        <w:rPr>
          <w:b/>
        </w:rPr>
        <w:t xml:space="preserve">       </w:t>
      </w:r>
      <w:r w:rsidR="000308EA" w:rsidRPr="00EE767F">
        <w:rPr>
          <w:b/>
        </w:rPr>
        <w:t>4. Осуществление денежных расчетов с клиентами</w:t>
      </w:r>
    </w:p>
    <w:p w14:paraId="0B70164F" w14:textId="77777777" w:rsidR="000308EA" w:rsidRDefault="000308EA" w:rsidP="000308EA">
      <w:r>
        <w:t>4.1 Расче</w:t>
      </w:r>
      <w:r w:rsidR="000A74F1">
        <w:t>ты производятся</w:t>
      </w:r>
      <w:r>
        <w:t xml:space="preserve"> наличным способом оплаты </w:t>
      </w:r>
      <w:r w:rsidR="000A74F1">
        <w:t xml:space="preserve">инструктору </w:t>
      </w:r>
      <w:r>
        <w:t xml:space="preserve">или </w:t>
      </w:r>
      <w:r w:rsidR="000A74F1">
        <w:t xml:space="preserve">банковским </w:t>
      </w:r>
      <w:r>
        <w:t xml:space="preserve">переводом с предоставлением клиенту чека в электронном виде. </w:t>
      </w:r>
    </w:p>
    <w:p w14:paraId="66149117" w14:textId="77777777" w:rsidR="000308EA" w:rsidRDefault="000308EA">
      <w:r>
        <w:t xml:space="preserve">4.2 </w:t>
      </w:r>
      <w:r w:rsidR="000B7D73">
        <w:t>Согласно п.2</w:t>
      </w:r>
      <w:r>
        <w:t>.3</w:t>
      </w:r>
      <w:r w:rsidR="000B7D73">
        <w:t xml:space="preserve"> и п.3.3 данного положения</w:t>
      </w:r>
      <w:r>
        <w:t xml:space="preserve"> занятие может быть предоставлено клиенту на бесплатной основе. </w:t>
      </w:r>
    </w:p>
    <w:p w14:paraId="3E0F08A1" w14:textId="77777777" w:rsidR="00FB6378" w:rsidRPr="00EE767F" w:rsidRDefault="00EE767F" w:rsidP="00EE767F">
      <w:pPr>
        <w:rPr>
          <w:b/>
        </w:rPr>
      </w:pPr>
      <w:r>
        <w:t xml:space="preserve">   </w:t>
      </w:r>
      <w:r w:rsidR="009D704A">
        <w:t xml:space="preserve"> </w:t>
      </w:r>
      <w:r w:rsidR="009D704A" w:rsidRPr="00EE767F">
        <w:rPr>
          <w:b/>
        </w:rPr>
        <w:t xml:space="preserve"> </w:t>
      </w:r>
      <w:r>
        <w:rPr>
          <w:b/>
        </w:rPr>
        <w:t xml:space="preserve"> </w:t>
      </w:r>
      <w:r w:rsidR="00785BDE" w:rsidRPr="00EE767F">
        <w:rPr>
          <w:b/>
        </w:rPr>
        <w:t xml:space="preserve">  5. </w:t>
      </w:r>
      <w:r w:rsidR="009D704A" w:rsidRPr="00EE767F">
        <w:rPr>
          <w:b/>
        </w:rPr>
        <w:t>Прочие положения</w:t>
      </w:r>
    </w:p>
    <w:p w14:paraId="61CAEA31" w14:textId="77777777" w:rsidR="00103BD8" w:rsidRPr="00103BD8" w:rsidRDefault="000A74F1" w:rsidP="005C1892">
      <w:r>
        <w:t>5.1 Все пожелания и</w:t>
      </w:r>
      <w:r w:rsidR="00103BD8">
        <w:t xml:space="preserve"> предложения клиентов, а также</w:t>
      </w:r>
      <w:r>
        <w:t xml:space="preserve"> возможные</w:t>
      </w:r>
      <w:r w:rsidR="00103BD8">
        <w:t xml:space="preserve"> претензии могут быть переданы как в устной форме Инструктору, так и могут быть письменно направлены по </w:t>
      </w:r>
      <w:proofErr w:type="spellStart"/>
      <w:r w:rsidR="00103BD8">
        <w:t>эл.почте</w:t>
      </w:r>
      <w:proofErr w:type="spellEnd"/>
      <w:r w:rsidR="00103BD8">
        <w:t xml:space="preserve"> </w:t>
      </w:r>
      <w:hyperlink r:id="rId6" w:history="1">
        <w:r w:rsidR="00103BD8" w:rsidRPr="001F0E0A">
          <w:rPr>
            <w:rStyle w:val="a4"/>
            <w:lang w:val="en-US"/>
          </w:rPr>
          <w:t>info</w:t>
        </w:r>
        <w:r w:rsidR="00103BD8" w:rsidRPr="001F0E0A">
          <w:rPr>
            <w:rStyle w:val="a4"/>
          </w:rPr>
          <w:t>@</w:t>
        </w:r>
        <w:r w:rsidR="00103BD8" w:rsidRPr="001F0E0A">
          <w:rPr>
            <w:rStyle w:val="a4"/>
            <w:lang w:val="en-US"/>
          </w:rPr>
          <w:t>dance</w:t>
        </w:r>
        <w:r w:rsidR="00103BD8" w:rsidRPr="001F0E0A">
          <w:rPr>
            <w:rStyle w:val="a4"/>
          </w:rPr>
          <w:t>4</w:t>
        </w:r>
        <w:r w:rsidR="00103BD8" w:rsidRPr="001F0E0A">
          <w:rPr>
            <w:rStyle w:val="a4"/>
            <w:lang w:val="en-US"/>
          </w:rPr>
          <w:t>health</w:t>
        </w:r>
        <w:r w:rsidR="00103BD8" w:rsidRPr="001F0E0A">
          <w:rPr>
            <w:rStyle w:val="a4"/>
          </w:rPr>
          <w:t>.</w:t>
        </w:r>
        <w:proofErr w:type="spellStart"/>
        <w:r w:rsidR="00103BD8" w:rsidRPr="001F0E0A">
          <w:rPr>
            <w:rStyle w:val="a4"/>
            <w:lang w:val="en-US"/>
          </w:rPr>
          <w:t>ru</w:t>
        </w:r>
        <w:proofErr w:type="spellEnd"/>
      </w:hyperlink>
    </w:p>
    <w:p w14:paraId="4087549C" w14:textId="77777777" w:rsidR="005C1892" w:rsidRDefault="00103BD8" w:rsidP="005C1892">
      <w:r>
        <w:t>5.2</w:t>
      </w:r>
      <w:r w:rsidR="00A004BF">
        <w:t xml:space="preserve"> </w:t>
      </w:r>
      <w:proofErr w:type="spellStart"/>
      <w:r w:rsidR="00FB6378">
        <w:t>Искандарян</w:t>
      </w:r>
      <w:proofErr w:type="spellEnd"/>
      <w:r w:rsidR="00FB6378">
        <w:t xml:space="preserve"> К.А. </w:t>
      </w:r>
      <w:r w:rsidR="005C1892">
        <w:t xml:space="preserve"> имеет право вносить </w:t>
      </w:r>
      <w:r w:rsidR="00FB6378">
        <w:t>изменения в настоящее п</w:t>
      </w:r>
      <w:r w:rsidR="00FB6378" w:rsidRPr="00FB6378">
        <w:t>оложение о предоставлении танцевальных и фитнес услуг гражданам</w:t>
      </w:r>
      <w:r w:rsidR="008B1F8A">
        <w:t xml:space="preserve"> </w:t>
      </w:r>
      <w:r w:rsidR="005C1892">
        <w:t>в любое время. При внесении  изменений в актуальной редакции указывается дата последнего обнов</w:t>
      </w:r>
      <w:r w:rsidR="00FB6378">
        <w:t>ления. Новая редакция положения</w:t>
      </w:r>
      <w:r w:rsidR="008B1F8A">
        <w:t xml:space="preserve"> </w:t>
      </w:r>
      <w:r w:rsidR="005C1892">
        <w:t>вступает</w:t>
      </w:r>
      <w:r w:rsidR="006404AA">
        <w:t xml:space="preserve"> в силу с момента её</w:t>
      </w:r>
      <w:r w:rsidR="00A004BF">
        <w:t xml:space="preserve"> размещения</w:t>
      </w:r>
      <w:r w:rsidR="005C1892">
        <w:t xml:space="preserve"> на Сайте</w:t>
      </w:r>
      <w:r w:rsidR="008B1F8A">
        <w:t xml:space="preserve"> </w:t>
      </w:r>
      <w:hyperlink r:id="rId7" w:history="1">
        <w:r w:rsidR="00FB6378">
          <w:rPr>
            <w:rStyle w:val="a4"/>
          </w:rPr>
          <w:t>https://dance4health.ru/</w:t>
        </w:r>
      </w:hyperlink>
    </w:p>
    <w:p w14:paraId="22C5B359" w14:textId="77777777" w:rsidR="007A75FF" w:rsidRPr="000973BD" w:rsidRDefault="007A75FF" w:rsidP="005C1892"/>
    <w:p w14:paraId="157E2C89" w14:textId="77777777" w:rsidR="00582C5D" w:rsidRDefault="00582C5D"/>
    <w:p w14:paraId="247F3706" w14:textId="77777777" w:rsidR="00582C5D" w:rsidRDefault="00582C5D"/>
    <w:sectPr w:rsidR="00582C5D" w:rsidSect="0028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B73E7"/>
    <w:multiLevelType w:val="hybridMultilevel"/>
    <w:tmpl w:val="7CAE967A"/>
    <w:lvl w:ilvl="0" w:tplc="A7E80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61DA"/>
    <w:multiLevelType w:val="multilevel"/>
    <w:tmpl w:val="57A0F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04524E"/>
    <w:multiLevelType w:val="hybridMultilevel"/>
    <w:tmpl w:val="8294EC26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6B130D06"/>
    <w:multiLevelType w:val="hybridMultilevel"/>
    <w:tmpl w:val="8C923A0E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 w15:restartNumberingAfterBreak="0">
    <w:nsid w:val="6E5C0F59"/>
    <w:multiLevelType w:val="hybridMultilevel"/>
    <w:tmpl w:val="1B92FD6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742327C8"/>
    <w:multiLevelType w:val="multilevel"/>
    <w:tmpl w:val="F8880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7B65B65"/>
    <w:multiLevelType w:val="multilevel"/>
    <w:tmpl w:val="F8880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D906438"/>
    <w:multiLevelType w:val="multilevel"/>
    <w:tmpl w:val="1C680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27"/>
    <w:rsid w:val="000227C9"/>
    <w:rsid w:val="00025789"/>
    <w:rsid w:val="000308EA"/>
    <w:rsid w:val="000353D5"/>
    <w:rsid w:val="00077FBB"/>
    <w:rsid w:val="000973BD"/>
    <w:rsid w:val="000A74F1"/>
    <w:rsid w:val="000B7D73"/>
    <w:rsid w:val="00103BD8"/>
    <w:rsid w:val="00150907"/>
    <w:rsid w:val="0017419F"/>
    <w:rsid w:val="00186FD7"/>
    <w:rsid w:val="001B20AE"/>
    <w:rsid w:val="001C74CC"/>
    <w:rsid w:val="0020413B"/>
    <w:rsid w:val="002306ED"/>
    <w:rsid w:val="00244A57"/>
    <w:rsid w:val="00252CBA"/>
    <w:rsid w:val="002776AA"/>
    <w:rsid w:val="0028564E"/>
    <w:rsid w:val="00286167"/>
    <w:rsid w:val="002951FD"/>
    <w:rsid w:val="002A4745"/>
    <w:rsid w:val="002B0744"/>
    <w:rsid w:val="002D229D"/>
    <w:rsid w:val="00374E17"/>
    <w:rsid w:val="003877F6"/>
    <w:rsid w:val="003A115B"/>
    <w:rsid w:val="003F2EE7"/>
    <w:rsid w:val="00406742"/>
    <w:rsid w:val="004172E0"/>
    <w:rsid w:val="00451591"/>
    <w:rsid w:val="00476996"/>
    <w:rsid w:val="004B7043"/>
    <w:rsid w:val="004D3546"/>
    <w:rsid w:val="004F5105"/>
    <w:rsid w:val="005245F9"/>
    <w:rsid w:val="005356D9"/>
    <w:rsid w:val="005673AE"/>
    <w:rsid w:val="00582238"/>
    <w:rsid w:val="00582C5D"/>
    <w:rsid w:val="005C1892"/>
    <w:rsid w:val="005D4DEB"/>
    <w:rsid w:val="006404AA"/>
    <w:rsid w:val="0068433F"/>
    <w:rsid w:val="007116E7"/>
    <w:rsid w:val="00716783"/>
    <w:rsid w:val="00745D32"/>
    <w:rsid w:val="007845A8"/>
    <w:rsid w:val="00785BDE"/>
    <w:rsid w:val="007967F4"/>
    <w:rsid w:val="007A75FF"/>
    <w:rsid w:val="007C1FA0"/>
    <w:rsid w:val="00805FF2"/>
    <w:rsid w:val="00817787"/>
    <w:rsid w:val="00845D79"/>
    <w:rsid w:val="00851745"/>
    <w:rsid w:val="00874CF6"/>
    <w:rsid w:val="008B1C80"/>
    <w:rsid w:val="008B1F8A"/>
    <w:rsid w:val="009546ED"/>
    <w:rsid w:val="009718DA"/>
    <w:rsid w:val="00974CAF"/>
    <w:rsid w:val="00985922"/>
    <w:rsid w:val="009C5B95"/>
    <w:rsid w:val="009D704A"/>
    <w:rsid w:val="00A004BF"/>
    <w:rsid w:val="00A15DB8"/>
    <w:rsid w:val="00A35915"/>
    <w:rsid w:val="00A44546"/>
    <w:rsid w:val="00A87198"/>
    <w:rsid w:val="00A91132"/>
    <w:rsid w:val="00B168CD"/>
    <w:rsid w:val="00B33DBF"/>
    <w:rsid w:val="00B44260"/>
    <w:rsid w:val="00C67937"/>
    <w:rsid w:val="00C77F15"/>
    <w:rsid w:val="00CB4F08"/>
    <w:rsid w:val="00CD7DD5"/>
    <w:rsid w:val="00CE1FF0"/>
    <w:rsid w:val="00CE4A0E"/>
    <w:rsid w:val="00D229FA"/>
    <w:rsid w:val="00D4692B"/>
    <w:rsid w:val="00DD1E5A"/>
    <w:rsid w:val="00DD3F30"/>
    <w:rsid w:val="00E16EA3"/>
    <w:rsid w:val="00E26509"/>
    <w:rsid w:val="00E341B1"/>
    <w:rsid w:val="00E50EB9"/>
    <w:rsid w:val="00E757BE"/>
    <w:rsid w:val="00ED4A98"/>
    <w:rsid w:val="00EE767F"/>
    <w:rsid w:val="00F97A27"/>
    <w:rsid w:val="00FA1BEB"/>
    <w:rsid w:val="00FB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32AB"/>
  <w15:docId w15:val="{D2674761-37A4-4EC0-855C-683ECC3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922"/>
    <w:rPr>
      <w:color w:val="0000FF"/>
      <w:u w:val="single"/>
    </w:rPr>
  </w:style>
  <w:style w:type="paragraph" w:customStyle="1" w:styleId="tile-itemtext">
    <w:name w:val="tile-item__text"/>
    <w:basedOn w:val="a"/>
    <w:rsid w:val="0081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817787"/>
  </w:style>
  <w:style w:type="paragraph" w:styleId="a5">
    <w:name w:val="Title"/>
    <w:basedOn w:val="a"/>
    <w:next w:val="a"/>
    <w:link w:val="a6"/>
    <w:uiPriority w:val="10"/>
    <w:qFormat/>
    <w:rsid w:val="00ED4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ED4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nce4healt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nce4health.ru" TargetMode="External"/><Relationship Id="rId5" Type="http://schemas.openxmlformats.org/officeDocument/2006/relationships/hyperlink" Target="mailto:info@dance4healt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PC</cp:lastModifiedBy>
  <cp:revision>3</cp:revision>
  <cp:lastPrinted>2020-07-16T10:34:00Z</cp:lastPrinted>
  <dcterms:created xsi:type="dcterms:W3CDTF">2023-08-23T06:07:00Z</dcterms:created>
  <dcterms:modified xsi:type="dcterms:W3CDTF">2025-05-13T11:47:00Z</dcterms:modified>
</cp:coreProperties>
</file>